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E83" w:rsidRPr="004B6209" w:rsidRDefault="00497707" w:rsidP="004B6209">
      <w:pPr>
        <w:tabs>
          <w:tab w:val="left" w:pos="284"/>
        </w:tabs>
        <w:spacing w:after="0" w:line="240" w:lineRule="auto"/>
        <w:jc w:val="center"/>
        <w:rPr>
          <w:rFonts w:ascii="Times New Roman" w:hAnsi="Times New Roman" w:cs="Times New Roman"/>
          <w:b/>
          <w:sz w:val="24"/>
          <w:szCs w:val="24"/>
        </w:rPr>
      </w:pPr>
      <w:r w:rsidRPr="004B6209">
        <w:rPr>
          <w:rFonts w:ascii="Times New Roman" w:hAnsi="Times New Roman" w:cs="Times New Roman"/>
          <w:b/>
          <w:sz w:val="24"/>
          <w:szCs w:val="24"/>
        </w:rPr>
        <w:t xml:space="preserve">LA </w:t>
      </w:r>
      <w:r w:rsidR="00E96721" w:rsidRPr="004B6209">
        <w:rPr>
          <w:rFonts w:ascii="Times New Roman" w:hAnsi="Times New Roman" w:cs="Times New Roman"/>
          <w:b/>
          <w:sz w:val="24"/>
          <w:szCs w:val="24"/>
        </w:rPr>
        <w:t>LE</w:t>
      </w:r>
      <w:r w:rsidR="000946DB" w:rsidRPr="004B6209">
        <w:rPr>
          <w:rFonts w:ascii="Times New Roman" w:hAnsi="Times New Roman" w:cs="Times New Roman"/>
          <w:b/>
          <w:sz w:val="24"/>
          <w:szCs w:val="24"/>
        </w:rPr>
        <w:t xml:space="preserve">Y DE </w:t>
      </w:r>
      <w:r w:rsidR="00E96721" w:rsidRPr="004B6209">
        <w:rPr>
          <w:rFonts w:ascii="Times New Roman" w:hAnsi="Times New Roman" w:cs="Times New Roman"/>
          <w:b/>
          <w:sz w:val="24"/>
          <w:szCs w:val="24"/>
        </w:rPr>
        <w:t>A</w:t>
      </w:r>
      <w:r w:rsidR="000946DB" w:rsidRPr="004B6209">
        <w:rPr>
          <w:rFonts w:ascii="Times New Roman" w:hAnsi="Times New Roman" w:cs="Times New Roman"/>
          <w:b/>
          <w:sz w:val="24"/>
          <w:szCs w:val="24"/>
        </w:rPr>
        <w:t>TRAC</w:t>
      </w:r>
      <w:r w:rsidR="00E96721" w:rsidRPr="004B6209">
        <w:rPr>
          <w:rFonts w:ascii="Times New Roman" w:hAnsi="Times New Roman" w:cs="Times New Roman"/>
          <w:b/>
          <w:sz w:val="24"/>
          <w:szCs w:val="24"/>
        </w:rPr>
        <w:t>CION</w:t>
      </w:r>
      <w:r w:rsidR="00AE0E83" w:rsidRPr="004B6209">
        <w:rPr>
          <w:rFonts w:ascii="Times New Roman" w:hAnsi="Times New Roman" w:cs="Times New Roman"/>
          <w:b/>
          <w:sz w:val="24"/>
          <w:szCs w:val="24"/>
        </w:rPr>
        <w:t>.</w:t>
      </w:r>
    </w:p>
    <w:p w:rsidR="00F16DCA" w:rsidRPr="004B6209" w:rsidRDefault="00F16DCA" w:rsidP="004B6209">
      <w:pPr>
        <w:tabs>
          <w:tab w:val="left" w:pos="284"/>
        </w:tabs>
        <w:spacing w:after="0" w:line="240" w:lineRule="auto"/>
        <w:jc w:val="center"/>
        <w:rPr>
          <w:rFonts w:ascii="Times New Roman" w:hAnsi="Times New Roman" w:cs="Times New Roman"/>
          <w:sz w:val="24"/>
          <w:szCs w:val="24"/>
        </w:rPr>
      </w:pPr>
    </w:p>
    <w:p w:rsidR="00F16DCA" w:rsidRPr="004B6209" w:rsidRDefault="00F16DCA" w:rsidP="004B6209">
      <w:pPr>
        <w:tabs>
          <w:tab w:val="left" w:pos="284"/>
        </w:tabs>
        <w:spacing w:after="0" w:line="240" w:lineRule="auto"/>
        <w:jc w:val="center"/>
        <w:rPr>
          <w:rFonts w:ascii="Times New Roman" w:hAnsi="Times New Roman" w:cs="Times New Roman"/>
          <w:sz w:val="24"/>
          <w:szCs w:val="24"/>
        </w:rPr>
      </w:pPr>
      <w:r w:rsidRPr="004B6209">
        <w:rPr>
          <w:rFonts w:ascii="Times New Roman" w:hAnsi="Times New Roman" w:cs="Times New Roman"/>
          <w:sz w:val="24"/>
          <w:szCs w:val="24"/>
        </w:rPr>
        <w:t xml:space="preserve">Selecciones de la Serie de </w:t>
      </w:r>
      <w:proofErr w:type="spellStart"/>
      <w:r w:rsidRPr="004B6209">
        <w:rPr>
          <w:rFonts w:ascii="Times New Roman" w:hAnsi="Times New Roman" w:cs="Times New Roman"/>
          <w:sz w:val="24"/>
          <w:szCs w:val="24"/>
        </w:rPr>
        <w:t>Agni</w:t>
      </w:r>
      <w:proofErr w:type="spellEnd"/>
      <w:r w:rsidRPr="004B6209">
        <w:rPr>
          <w:rFonts w:ascii="Times New Roman" w:hAnsi="Times New Roman" w:cs="Times New Roman"/>
          <w:sz w:val="24"/>
          <w:szCs w:val="24"/>
        </w:rPr>
        <w:t xml:space="preserve"> Yoga</w:t>
      </w:r>
    </w:p>
    <w:p w:rsidR="00CA5856" w:rsidRPr="004B6209" w:rsidRDefault="00F16DCA" w:rsidP="004B6209">
      <w:pPr>
        <w:tabs>
          <w:tab w:val="left" w:pos="284"/>
        </w:tabs>
        <w:spacing w:after="0" w:line="240" w:lineRule="auto"/>
        <w:jc w:val="center"/>
        <w:rPr>
          <w:rFonts w:ascii="Times New Roman" w:hAnsi="Times New Roman" w:cs="Times New Roman"/>
          <w:sz w:val="24"/>
          <w:szCs w:val="24"/>
        </w:rPr>
      </w:pPr>
      <w:r w:rsidRPr="004B6209">
        <w:rPr>
          <w:rFonts w:ascii="Times New Roman" w:hAnsi="Times New Roman" w:cs="Times New Roman"/>
          <w:sz w:val="24"/>
          <w:szCs w:val="24"/>
        </w:rPr>
        <w:t xml:space="preserve">Presentado ante la Sociedad de </w:t>
      </w:r>
      <w:proofErr w:type="spellStart"/>
      <w:r w:rsidRPr="004B6209">
        <w:rPr>
          <w:rFonts w:ascii="Times New Roman" w:hAnsi="Times New Roman" w:cs="Times New Roman"/>
          <w:sz w:val="24"/>
          <w:szCs w:val="24"/>
        </w:rPr>
        <w:t>Agni</w:t>
      </w:r>
      <w:proofErr w:type="spellEnd"/>
      <w:r w:rsidRPr="004B6209">
        <w:rPr>
          <w:rFonts w:ascii="Times New Roman" w:hAnsi="Times New Roman" w:cs="Times New Roman"/>
          <w:sz w:val="24"/>
          <w:szCs w:val="24"/>
        </w:rPr>
        <w:t xml:space="preserve"> Yoga, </w:t>
      </w:r>
      <w:r w:rsidR="000946DB" w:rsidRPr="004B6209">
        <w:rPr>
          <w:rFonts w:ascii="Times New Roman" w:hAnsi="Times New Roman" w:cs="Times New Roman"/>
          <w:sz w:val="24"/>
          <w:szCs w:val="24"/>
        </w:rPr>
        <w:t>08</w:t>
      </w:r>
      <w:r w:rsidR="000710FF" w:rsidRPr="004B6209">
        <w:rPr>
          <w:rFonts w:ascii="Times New Roman" w:hAnsi="Times New Roman" w:cs="Times New Roman"/>
          <w:sz w:val="24"/>
          <w:szCs w:val="24"/>
        </w:rPr>
        <w:t xml:space="preserve"> </w:t>
      </w:r>
      <w:r w:rsidRPr="004B6209">
        <w:rPr>
          <w:rFonts w:ascii="Times New Roman" w:hAnsi="Times New Roman" w:cs="Times New Roman"/>
          <w:sz w:val="24"/>
          <w:szCs w:val="24"/>
        </w:rPr>
        <w:t xml:space="preserve">de </w:t>
      </w:r>
      <w:r w:rsidR="000946DB" w:rsidRPr="004B6209">
        <w:rPr>
          <w:rFonts w:ascii="Times New Roman" w:hAnsi="Times New Roman" w:cs="Times New Roman"/>
          <w:sz w:val="24"/>
          <w:szCs w:val="24"/>
        </w:rPr>
        <w:t>Marzo</w:t>
      </w:r>
      <w:r w:rsidR="002612F6" w:rsidRPr="004B6209">
        <w:rPr>
          <w:rFonts w:ascii="Times New Roman" w:hAnsi="Times New Roman" w:cs="Times New Roman"/>
          <w:sz w:val="24"/>
          <w:szCs w:val="24"/>
        </w:rPr>
        <w:t xml:space="preserve"> de</w:t>
      </w:r>
      <w:r w:rsidR="00900458" w:rsidRPr="004B6209">
        <w:rPr>
          <w:rFonts w:ascii="Times New Roman" w:hAnsi="Times New Roman" w:cs="Times New Roman"/>
          <w:sz w:val="24"/>
          <w:szCs w:val="24"/>
        </w:rPr>
        <w:t xml:space="preserve"> 20</w:t>
      </w:r>
      <w:r w:rsidR="00E96721" w:rsidRPr="004B6209">
        <w:rPr>
          <w:rFonts w:ascii="Times New Roman" w:hAnsi="Times New Roman" w:cs="Times New Roman"/>
          <w:sz w:val="24"/>
          <w:szCs w:val="24"/>
        </w:rPr>
        <w:t>16</w:t>
      </w:r>
      <w:r w:rsidR="008D4B72" w:rsidRPr="004B6209">
        <w:rPr>
          <w:rFonts w:ascii="Times New Roman" w:hAnsi="Times New Roman" w:cs="Times New Roman"/>
          <w:sz w:val="24"/>
          <w:szCs w:val="24"/>
        </w:rPr>
        <w:t>.</w:t>
      </w:r>
    </w:p>
    <w:p w:rsidR="00E34195" w:rsidRPr="004B6209" w:rsidRDefault="00E34195" w:rsidP="004B6209">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0946DB" w:rsidRPr="004B6209" w:rsidRDefault="00D43949" w:rsidP="004B6209">
      <w:pPr>
        <w:numPr>
          <w:ilvl w:val="0"/>
          <w:numId w:val="3"/>
        </w:numPr>
        <w:tabs>
          <w:tab w:val="left" w:pos="284"/>
        </w:tabs>
        <w:spacing w:after="0" w:line="240" w:lineRule="auto"/>
        <w:ind w:left="0" w:firstLine="0"/>
        <w:rPr>
          <w:rFonts w:ascii="Times New Roman" w:hAnsi="Times New Roman" w:cs="Times New Roman"/>
          <w:sz w:val="24"/>
          <w:szCs w:val="24"/>
        </w:rPr>
      </w:pPr>
      <w:r w:rsidRPr="004B6209">
        <w:rPr>
          <w:rFonts w:ascii="Times New Roman" w:hAnsi="Times New Roman" w:cs="Times New Roman"/>
          <w:sz w:val="24"/>
          <w:szCs w:val="24"/>
        </w:rPr>
        <w:t xml:space="preserve"> </w:t>
      </w:r>
      <w:r w:rsidR="00462189" w:rsidRPr="004B6209">
        <w:rPr>
          <w:rFonts w:ascii="Times New Roman" w:hAnsi="Times New Roman" w:cs="Times New Roman"/>
          <w:sz w:val="24"/>
          <w:szCs w:val="24"/>
        </w:rPr>
        <w:t>El principio de a</w:t>
      </w:r>
      <w:r w:rsidR="001312E3" w:rsidRPr="004B6209">
        <w:rPr>
          <w:rFonts w:ascii="Times New Roman" w:hAnsi="Times New Roman" w:cs="Times New Roman"/>
          <w:sz w:val="24"/>
          <w:szCs w:val="24"/>
        </w:rPr>
        <w:t>tracción se basa en el Magneto C</w:t>
      </w:r>
      <w:r w:rsidR="00462189" w:rsidRPr="004B6209">
        <w:rPr>
          <w:rFonts w:ascii="Times New Roman" w:hAnsi="Times New Roman" w:cs="Times New Roman"/>
          <w:sz w:val="24"/>
          <w:szCs w:val="24"/>
        </w:rPr>
        <w:t xml:space="preserve">ósmico. La cohesión de las partes y su separación están sujetas a la misma ley de atracción y al principio del magnetismo cósmico. Cuando el proceso de separación empieza a predominar, entonces el poder del Magneto predetermina una nueva combinación. Todas las profecías en cuanto a la separación o unión de estados, están basadas en un aumento o descenso del magnetismo cósmico. Las luminarias, mientras pasan a través de varias vistas espaciales, atraen o repelen elementos afines. El poder ilimitado reside en la raíz de cada combinación que efectúa el Magneto Cósmico.  </w:t>
      </w:r>
      <w:r w:rsidR="000946DB" w:rsidRPr="004B6209">
        <w:rPr>
          <w:rFonts w:ascii="Times New Roman" w:hAnsi="Times New Roman" w:cs="Times New Roman"/>
          <w:sz w:val="24"/>
          <w:szCs w:val="24"/>
        </w:rPr>
        <w:t>Infinito I, 124.</w:t>
      </w:r>
    </w:p>
    <w:p w:rsidR="00ED4B25" w:rsidRPr="004B6209" w:rsidRDefault="00ED4B25" w:rsidP="004B6209">
      <w:pPr>
        <w:tabs>
          <w:tab w:val="left" w:pos="284"/>
        </w:tabs>
        <w:spacing w:after="0" w:line="240" w:lineRule="auto"/>
        <w:rPr>
          <w:rFonts w:ascii="Times New Roman" w:hAnsi="Times New Roman" w:cs="Times New Roman"/>
          <w:sz w:val="24"/>
          <w:szCs w:val="24"/>
        </w:rPr>
      </w:pPr>
    </w:p>
    <w:p w:rsidR="00462189" w:rsidRPr="004B6209" w:rsidRDefault="00462189" w:rsidP="004B6209">
      <w:pPr>
        <w:numPr>
          <w:ilvl w:val="0"/>
          <w:numId w:val="3"/>
        </w:numPr>
        <w:tabs>
          <w:tab w:val="left" w:pos="284"/>
        </w:tabs>
        <w:spacing w:after="0" w:line="240" w:lineRule="auto"/>
        <w:ind w:left="0" w:firstLine="0"/>
        <w:rPr>
          <w:rFonts w:ascii="Times New Roman" w:hAnsi="Times New Roman" w:cs="Times New Roman"/>
          <w:sz w:val="24"/>
          <w:szCs w:val="24"/>
        </w:rPr>
      </w:pPr>
      <w:r w:rsidRPr="004B6209">
        <w:rPr>
          <w:rFonts w:ascii="Times New Roman" w:hAnsi="Times New Roman" w:cs="Times New Roman"/>
          <w:sz w:val="24"/>
          <w:szCs w:val="24"/>
        </w:rPr>
        <w:t xml:space="preserve">La conciencia del principio creativo le presta conciencia a toda la </w:t>
      </w:r>
      <w:proofErr w:type="spellStart"/>
      <w:r w:rsidRPr="004B6209">
        <w:rPr>
          <w:rFonts w:ascii="Times New Roman" w:hAnsi="Times New Roman" w:cs="Times New Roman"/>
          <w:sz w:val="24"/>
          <w:szCs w:val="24"/>
        </w:rPr>
        <w:t>constructividad</w:t>
      </w:r>
      <w:proofErr w:type="spellEnd"/>
      <w:r w:rsidRPr="004B6209">
        <w:rPr>
          <w:rFonts w:ascii="Times New Roman" w:hAnsi="Times New Roman" w:cs="Times New Roman"/>
          <w:sz w:val="24"/>
          <w:szCs w:val="24"/>
        </w:rPr>
        <w:t xml:space="preserve"> en el Cosmos. Cuando la semilla cósmica se agrupa, la conciencia del principio creativo se hace manifiesta. El compuesto de la semilla </w:t>
      </w:r>
      <w:proofErr w:type="spellStart"/>
      <w:r w:rsidRPr="004B6209">
        <w:rPr>
          <w:rFonts w:ascii="Times New Roman" w:hAnsi="Times New Roman" w:cs="Times New Roman"/>
          <w:sz w:val="24"/>
          <w:szCs w:val="24"/>
        </w:rPr>
        <w:t>esforzante</w:t>
      </w:r>
      <w:proofErr w:type="spellEnd"/>
      <w:r w:rsidRPr="004B6209">
        <w:rPr>
          <w:rFonts w:ascii="Times New Roman" w:hAnsi="Times New Roman" w:cs="Times New Roman"/>
          <w:sz w:val="24"/>
          <w:szCs w:val="24"/>
        </w:rPr>
        <w:t xml:space="preserve"> se agrupa siempre de tal forma que el impulso demuestra la calidad del esfuerzo hacia la creatividad consciente. El impulso creativo siempre corresponde a la ley de la atracción. El Fuego Espacial genera sus semillas. La humanidad genera sus semillas con cada intento. El crecimiento de la conciencia impulsará a la humanidad hacia la creatividad con el Cosmos y tensará todos los apoyos espirituales. Cuando la conciencia de la semilla actúa contra el Magneto afirmado, se manifiestan distintas corrientes. Cuando la construcción se dirija a tono con el impulso creativo, la evolución podrá discernirse. En consecuencia, los lazos terrestres deberán construirse de la forma más solícita.</w:t>
      </w:r>
    </w:p>
    <w:p w:rsidR="000946DB" w:rsidRPr="004B6209" w:rsidRDefault="00462189" w:rsidP="00CE0794">
      <w:pPr>
        <w:tabs>
          <w:tab w:val="left" w:pos="284"/>
        </w:tabs>
        <w:spacing w:after="0" w:line="240" w:lineRule="auto"/>
        <w:rPr>
          <w:rFonts w:ascii="Times New Roman" w:hAnsi="Times New Roman" w:cs="Times New Roman"/>
          <w:sz w:val="24"/>
          <w:szCs w:val="24"/>
        </w:rPr>
      </w:pPr>
      <w:r w:rsidRPr="004B6209">
        <w:rPr>
          <w:rFonts w:ascii="Times New Roman" w:hAnsi="Times New Roman" w:cs="Times New Roman"/>
          <w:sz w:val="24"/>
          <w:szCs w:val="24"/>
        </w:rPr>
        <w:tab/>
        <w:t xml:space="preserve">Las semillas determinadas por el Cosmos otorgan conciencia sobre todas las energías. Las semillas sembradas por la humanidad están impregnando el curso del Magneto Cósmico.  </w:t>
      </w:r>
      <w:r w:rsidR="000946DB" w:rsidRPr="004B6209">
        <w:rPr>
          <w:rFonts w:ascii="Times New Roman" w:hAnsi="Times New Roman" w:cs="Times New Roman"/>
          <w:sz w:val="24"/>
          <w:szCs w:val="24"/>
        </w:rPr>
        <w:t>Infinito I, 355.</w:t>
      </w:r>
    </w:p>
    <w:p w:rsidR="00ED4B25" w:rsidRPr="004B6209" w:rsidRDefault="00ED4B25" w:rsidP="00CE0794">
      <w:pPr>
        <w:pStyle w:val="Prrafodelista"/>
        <w:tabs>
          <w:tab w:val="left" w:pos="284"/>
        </w:tabs>
        <w:spacing w:after="0" w:line="240" w:lineRule="auto"/>
        <w:ind w:left="0"/>
        <w:rPr>
          <w:rFonts w:ascii="Times New Roman" w:hAnsi="Times New Roman" w:cs="Times New Roman"/>
          <w:sz w:val="24"/>
          <w:szCs w:val="24"/>
        </w:rPr>
      </w:pPr>
    </w:p>
    <w:p w:rsidR="004B6209" w:rsidRDefault="00462189" w:rsidP="004B6209">
      <w:pPr>
        <w:pStyle w:val="Prrafodelista"/>
        <w:numPr>
          <w:ilvl w:val="0"/>
          <w:numId w:val="3"/>
        </w:numPr>
        <w:tabs>
          <w:tab w:val="left" w:pos="284"/>
        </w:tabs>
        <w:spacing w:after="0" w:line="240" w:lineRule="auto"/>
        <w:ind w:left="0" w:firstLine="0"/>
        <w:rPr>
          <w:rFonts w:ascii="Times New Roman" w:hAnsi="Times New Roman" w:cs="Times New Roman"/>
          <w:sz w:val="24"/>
          <w:szCs w:val="24"/>
        </w:rPr>
      </w:pPr>
      <w:r w:rsidRPr="004B6209">
        <w:rPr>
          <w:rFonts w:ascii="Times New Roman" w:hAnsi="Times New Roman" w:cs="Times New Roman"/>
          <w:sz w:val="24"/>
          <w:szCs w:val="24"/>
        </w:rPr>
        <w:t xml:space="preserve">Se conoce lo suficiente sobre el hilo que conecta el cuerpo físico con el sutil durante la proyección de este último. Así, también, debe ser sentido el hilo plateado con la Jerarquía. No lo imaginemos como algo abstracto, éste existe así como existe la tromba marina la cual une el cielo y con la tierra. La misma formación del hilo plateado es similar a la tromba marina por su forma de espiral. Cuando la energía del corazón se hincha con amor y devoción la espiral radiante dará un salto al espacio y, naturalmente, por la ley de atracción, se encontrará con el rayo del Maestro. Acostumbrémonos a ver y a sentir este vínculo portador-de-luz como un espiral rojo-caliente en medio del torbellino del espacio. Muchos nunca han visto una tromba marina; de aquí que lo que ha sido dicho les sonará como un sonido hueco. Pero que empiecen a reflexionar, comenzando con las manifestaciones aparentemente más burdas y entonces que se imaginen el Infinito, donde todo es posible, donde ninguna tendencia irracional del pensamiento agotará para nada al Ser.  </w:t>
      </w:r>
      <w:r w:rsidR="000946DB" w:rsidRPr="004B6209">
        <w:rPr>
          <w:rFonts w:ascii="Times New Roman" w:hAnsi="Times New Roman" w:cs="Times New Roman"/>
          <w:sz w:val="24"/>
          <w:szCs w:val="24"/>
        </w:rPr>
        <w:t>Corazón, 250.</w:t>
      </w:r>
    </w:p>
    <w:p w:rsidR="004B6209" w:rsidRPr="004B6209" w:rsidRDefault="004B6209" w:rsidP="004B6209">
      <w:pPr>
        <w:pStyle w:val="Prrafodelista"/>
        <w:tabs>
          <w:tab w:val="left" w:pos="284"/>
        </w:tabs>
        <w:spacing w:after="0" w:line="240" w:lineRule="auto"/>
        <w:ind w:left="0"/>
        <w:rPr>
          <w:rFonts w:ascii="Times New Roman" w:hAnsi="Times New Roman" w:cs="Times New Roman"/>
          <w:sz w:val="24"/>
          <w:szCs w:val="24"/>
        </w:rPr>
      </w:pPr>
    </w:p>
    <w:p w:rsidR="000946DB" w:rsidRPr="004B6209" w:rsidRDefault="00F2623A" w:rsidP="004B6209">
      <w:pPr>
        <w:numPr>
          <w:ilvl w:val="0"/>
          <w:numId w:val="3"/>
        </w:numPr>
        <w:tabs>
          <w:tab w:val="left" w:pos="284"/>
        </w:tabs>
        <w:spacing w:after="0" w:line="240" w:lineRule="auto"/>
        <w:ind w:left="0" w:firstLine="0"/>
        <w:rPr>
          <w:rFonts w:ascii="Times New Roman" w:hAnsi="Times New Roman" w:cs="Times New Roman"/>
          <w:sz w:val="24"/>
          <w:szCs w:val="24"/>
        </w:rPr>
      </w:pPr>
      <w:r w:rsidRPr="004B6209">
        <w:rPr>
          <w:rFonts w:ascii="Times New Roman" w:hAnsi="Times New Roman" w:cs="Times New Roman"/>
          <w:sz w:val="24"/>
          <w:szCs w:val="24"/>
        </w:rPr>
        <w:t xml:space="preserve">Hoy es un buen día para tener bellos pensamientos.  </w:t>
      </w:r>
      <w:r w:rsidR="00462189" w:rsidRPr="004B6209">
        <w:rPr>
          <w:rFonts w:ascii="Times New Roman" w:hAnsi="Times New Roman" w:cs="Times New Roman"/>
          <w:sz w:val="24"/>
          <w:szCs w:val="24"/>
        </w:rPr>
        <w:t xml:space="preserve">Si el pensamiento contiene en sí mismo energía creativa, entonces, qué útil será dirigir buenos pensamientos al espacio. Cuando la humanidad se ponga de acuerdo en enviar buenos pensamientos simultáneamente, entonces la atmósfera infectada de las esferas inferiores se despejará de </w:t>
      </w:r>
      <w:r w:rsidR="00462189" w:rsidRPr="004B6209">
        <w:rPr>
          <w:rFonts w:ascii="Times New Roman" w:hAnsi="Times New Roman" w:cs="Times New Roman"/>
          <w:sz w:val="24"/>
          <w:szCs w:val="24"/>
        </w:rPr>
        <w:lastRenderedPageBreak/>
        <w:t xml:space="preserve">inmediato. De aquí que sea necesario tener cuidado, aun unas pocas veces al día, enviar pensamientos, no sobre uno sino en beneficio del Mundo. Así el pensamiento se acostumbrará a esfuerzos desinteresados. Así como el Salvador de la humanidad piensa sólo en el Mundo en su totalidad, así al emularlo a Él aplicaremos nuestros pensamientos para la manifestación de la energía creativa. No hay necesidad de ver a la transmisión del pensamiento como un acto supernatural. Permitamos que este sea el alimento del espíritu, así como el combustible es el alimento de la fogata en la noche. Así, también, se hace necesario simplemente seguir los ejemplos más excelsos. El corazón será como un fiable cronómetro cuando piense en todos. No es necesario realizar agotadoras meditaciones; el pensamiento sobre el Mundo es corto y de manera simple refleja la renunciación del ego. ¡Qué el bien le acontezca al Mundo!  </w:t>
      </w:r>
      <w:r w:rsidR="000946DB" w:rsidRPr="004B6209">
        <w:rPr>
          <w:rFonts w:ascii="Times New Roman" w:hAnsi="Times New Roman" w:cs="Times New Roman"/>
          <w:sz w:val="24"/>
          <w:szCs w:val="24"/>
        </w:rPr>
        <w:t>Corazón, 300.</w:t>
      </w:r>
    </w:p>
    <w:p w:rsidR="00ED4B25" w:rsidRPr="004B6209" w:rsidRDefault="00ED4B25" w:rsidP="004B6209">
      <w:pPr>
        <w:tabs>
          <w:tab w:val="left" w:pos="284"/>
        </w:tabs>
        <w:spacing w:after="0" w:line="240" w:lineRule="auto"/>
        <w:rPr>
          <w:rFonts w:ascii="Times New Roman" w:hAnsi="Times New Roman" w:cs="Times New Roman"/>
          <w:sz w:val="24"/>
          <w:szCs w:val="24"/>
        </w:rPr>
      </w:pPr>
    </w:p>
    <w:p w:rsidR="000946DB" w:rsidRPr="004B6209" w:rsidRDefault="005B45A6" w:rsidP="00CE0794">
      <w:pPr>
        <w:numPr>
          <w:ilvl w:val="0"/>
          <w:numId w:val="3"/>
        </w:numPr>
        <w:tabs>
          <w:tab w:val="left" w:pos="284"/>
        </w:tabs>
        <w:spacing w:after="0" w:line="240" w:lineRule="auto"/>
        <w:ind w:left="0" w:firstLine="0"/>
        <w:rPr>
          <w:rFonts w:ascii="Times New Roman" w:hAnsi="Times New Roman" w:cs="Times New Roman"/>
          <w:sz w:val="24"/>
          <w:szCs w:val="24"/>
        </w:rPr>
      </w:pPr>
      <w:r w:rsidRPr="004B6209">
        <w:rPr>
          <w:rFonts w:ascii="Times New Roman" w:hAnsi="Times New Roman" w:cs="Times New Roman"/>
          <w:sz w:val="24"/>
          <w:szCs w:val="24"/>
        </w:rPr>
        <w:t xml:space="preserve">Las vibraciones cósmicas dirigen las energías hacia la acción. Si el ser humano se acostumbrara a prestar atención a las vibraciones Cósmicas, descubriría muchas manifestaciones espaciales. Un vórtice Cósmico, el cual impulsa las energías a través de poderosas agitaciones, podría ser comparado con un fuerte magneto el que con su poder crea a través de diferentes acciones. Las energías que se acumulan en un vórtice saturado se distribuyen de acuerdo a los polos de atracción. Es inmensurable la amplitud de aplicaciones de esta ley de atracción respecto de las diferentes asignaciones del ser humano en todos los Mundos. Así como el ser humano es atraído a ciertos grupos de personas en la Tierra, en el Mundo espiritual está atraído a un vórtice creado por sus propias acciones. Es difícil para uno liberarse de un vórtice Cósmico, en consecuencia es necesario dirigir la conciencia humana hacia las inexorables leyes. El dominio del Karma y de las leyes de la vida requiere un verdadero entendimiento del vórtice Cósmico. El espacio consiste de estas vibraciones, eternamente moviéndose en el espiral del vórtice.  </w:t>
      </w:r>
      <w:r w:rsidR="000946DB" w:rsidRPr="004B6209">
        <w:rPr>
          <w:rFonts w:ascii="Times New Roman" w:hAnsi="Times New Roman" w:cs="Times New Roman"/>
          <w:sz w:val="24"/>
          <w:szCs w:val="24"/>
        </w:rPr>
        <w:t>Mundo Ardiente III, 151.</w:t>
      </w:r>
    </w:p>
    <w:p w:rsidR="00ED4B25" w:rsidRPr="004B6209" w:rsidRDefault="00ED4B25" w:rsidP="00CE0794">
      <w:pPr>
        <w:pStyle w:val="Prrafodelista"/>
        <w:tabs>
          <w:tab w:val="left" w:pos="284"/>
        </w:tabs>
        <w:spacing w:after="0" w:line="240" w:lineRule="auto"/>
        <w:ind w:left="0"/>
        <w:rPr>
          <w:rFonts w:ascii="Times New Roman" w:hAnsi="Times New Roman" w:cs="Times New Roman"/>
          <w:sz w:val="24"/>
          <w:szCs w:val="24"/>
        </w:rPr>
      </w:pPr>
    </w:p>
    <w:p w:rsidR="00462189" w:rsidRPr="004B6209" w:rsidRDefault="00462189" w:rsidP="004B6209">
      <w:pPr>
        <w:pStyle w:val="Prrafodelista"/>
        <w:numPr>
          <w:ilvl w:val="0"/>
          <w:numId w:val="3"/>
        </w:numPr>
        <w:tabs>
          <w:tab w:val="left" w:pos="284"/>
        </w:tabs>
        <w:spacing w:line="240" w:lineRule="auto"/>
        <w:ind w:left="0" w:firstLine="0"/>
        <w:rPr>
          <w:rFonts w:ascii="Times New Roman" w:hAnsi="Times New Roman" w:cs="Times New Roman"/>
          <w:sz w:val="24"/>
          <w:szCs w:val="24"/>
        </w:rPr>
      </w:pPr>
      <w:r w:rsidRPr="004B6209">
        <w:rPr>
          <w:rFonts w:ascii="Times New Roman" w:hAnsi="Times New Roman" w:cs="Times New Roman"/>
          <w:sz w:val="24"/>
          <w:szCs w:val="24"/>
        </w:rPr>
        <w:t>La muerte no es más, que el corte del cabello, porque del mismo modo se abandona la materia. La pregunta de los guías la contesta la conocida ley de atracción y repulsión. El principio de la compensación y asistencia es muy poderoso en el mundo espiritual. Es por eso que toda súplica de un espíritu encarnado provoca una respuesta. Esto dependerá de quién apela. Uno puede atraer y mantener cerca de uno fuerzas elevadas. Así también, podemos atar a nuestro derredor a los espíritus más bajos. Uno recibe lo que uno desea. Cuando el ser humano comprenda la utilidad de la entrega pura, recibirá riquezas.</w:t>
      </w:r>
    </w:p>
    <w:p w:rsidR="00462189" w:rsidRPr="004B6209" w:rsidRDefault="00462189" w:rsidP="004B6209">
      <w:pPr>
        <w:pStyle w:val="Prrafodelista"/>
        <w:tabs>
          <w:tab w:val="left" w:pos="284"/>
        </w:tabs>
        <w:spacing w:line="240" w:lineRule="auto"/>
        <w:ind w:left="0"/>
        <w:rPr>
          <w:rFonts w:ascii="Times New Roman" w:hAnsi="Times New Roman" w:cs="Times New Roman"/>
          <w:sz w:val="24"/>
          <w:szCs w:val="24"/>
        </w:rPr>
      </w:pPr>
      <w:r w:rsidRPr="004B6209">
        <w:rPr>
          <w:rFonts w:ascii="Times New Roman" w:hAnsi="Times New Roman" w:cs="Times New Roman"/>
          <w:sz w:val="24"/>
          <w:szCs w:val="24"/>
        </w:rPr>
        <w:tab/>
        <w:t>El espíritu es una luz de la belleza de las estrellas. Pero pocos espíritus se armonizan con la luz; la mayoría de ellos están en cuerpos astrales. Es mejor resplandecer como una estrella, conservando el conocimiento y la posibilidad de retornar a los planetas para ayudar. Uno puede escoger un mejor destino– ¿acaso no es evidente que es mejor poder dar?</w:t>
      </w:r>
    </w:p>
    <w:p w:rsidR="000946DB" w:rsidRPr="004B6209" w:rsidRDefault="00462189" w:rsidP="00CE0794">
      <w:pPr>
        <w:pStyle w:val="Prrafodelista"/>
        <w:tabs>
          <w:tab w:val="left" w:pos="284"/>
        </w:tabs>
        <w:spacing w:after="0" w:line="240" w:lineRule="auto"/>
        <w:ind w:left="0"/>
        <w:rPr>
          <w:rFonts w:ascii="Times New Roman" w:hAnsi="Times New Roman" w:cs="Times New Roman"/>
          <w:sz w:val="24"/>
          <w:szCs w:val="24"/>
        </w:rPr>
      </w:pPr>
      <w:r w:rsidRPr="004B6209">
        <w:rPr>
          <w:rFonts w:ascii="Times New Roman" w:hAnsi="Times New Roman" w:cs="Times New Roman"/>
          <w:sz w:val="24"/>
          <w:szCs w:val="24"/>
        </w:rPr>
        <w:tab/>
        <w:t xml:space="preserve">Uno puede esforzarse hacia arriba, hacia la luz, buscando dar ayuda; entonces no hay despedida. Si aquellos que se quedan pensaran que los que se han ido partieron hacia la luz y hacia la iluminación, entonces la comunión sería más sana. Cuanto más elevado el espíritu, tanto más él percibe – depende de la evolución del espíritu. Un espíritu elevado siente deseo de esforzarse; vuela como una flecha. Pero el no iluminado revolotea detrás de la estufa. Por lo tanto, es muy valiente el que se atreve a buscar, porque aquel que busca, encuentra. Si los deseos del espíritu son elevados, descubrirá formas elevadas, y al crearlas podrá contribuir al perfeccionamiento.  </w:t>
      </w:r>
      <w:r w:rsidR="000946DB" w:rsidRPr="004B6209">
        <w:rPr>
          <w:rFonts w:ascii="Times New Roman" w:hAnsi="Times New Roman" w:cs="Times New Roman"/>
          <w:sz w:val="24"/>
          <w:szCs w:val="24"/>
        </w:rPr>
        <w:t xml:space="preserve">Hojas del Jardín de </w:t>
      </w:r>
      <w:proofErr w:type="spellStart"/>
      <w:r w:rsidR="000946DB" w:rsidRPr="004B6209">
        <w:rPr>
          <w:rFonts w:ascii="Times New Roman" w:hAnsi="Times New Roman" w:cs="Times New Roman"/>
          <w:sz w:val="24"/>
          <w:szCs w:val="24"/>
        </w:rPr>
        <w:t>Morya</w:t>
      </w:r>
      <w:proofErr w:type="spellEnd"/>
      <w:r w:rsidR="000946DB" w:rsidRPr="004B6209">
        <w:rPr>
          <w:rFonts w:ascii="Times New Roman" w:hAnsi="Times New Roman" w:cs="Times New Roman"/>
          <w:sz w:val="24"/>
          <w:szCs w:val="24"/>
        </w:rPr>
        <w:t xml:space="preserve"> II, </w:t>
      </w:r>
      <w:r w:rsidRPr="004B6209">
        <w:rPr>
          <w:rFonts w:ascii="Times New Roman" w:hAnsi="Times New Roman" w:cs="Times New Roman"/>
          <w:sz w:val="24"/>
          <w:szCs w:val="24"/>
        </w:rPr>
        <w:t>100</w:t>
      </w:r>
      <w:r w:rsidR="000946DB" w:rsidRPr="004B6209">
        <w:rPr>
          <w:rFonts w:ascii="Times New Roman" w:hAnsi="Times New Roman" w:cs="Times New Roman"/>
          <w:sz w:val="24"/>
          <w:szCs w:val="24"/>
        </w:rPr>
        <w:t>. Iluminación, II</w:t>
      </w:r>
      <w:r w:rsidR="004B6209" w:rsidRPr="004B6209">
        <w:rPr>
          <w:rFonts w:ascii="Times New Roman" w:hAnsi="Times New Roman" w:cs="Times New Roman"/>
          <w:sz w:val="24"/>
          <w:szCs w:val="24"/>
        </w:rPr>
        <w:t>: II: 4</w:t>
      </w:r>
      <w:r w:rsidR="000946DB" w:rsidRPr="004B6209">
        <w:rPr>
          <w:rFonts w:ascii="Times New Roman" w:hAnsi="Times New Roman" w:cs="Times New Roman"/>
          <w:sz w:val="24"/>
          <w:szCs w:val="24"/>
        </w:rPr>
        <w:t xml:space="preserve">. </w:t>
      </w:r>
    </w:p>
    <w:p w:rsidR="00ED4B25" w:rsidRPr="004B6209" w:rsidRDefault="00ED4B25" w:rsidP="00CE0794">
      <w:pPr>
        <w:pStyle w:val="Prrafodelista"/>
        <w:tabs>
          <w:tab w:val="left" w:pos="284"/>
        </w:tabs>
        <w:spacing w:after="0" w:line="240" w:lineRule="auto"/>
        <w:ind w:left="0"/>
        <w:rPr>
          <w:rFonts w:ascii="Times New Roman" w:hAnsi="Times New Roman" w:cs="Times New Roman"/>
          <w:sz w:val="24"/>
          <w:szCs w:val="24"/>
        </w:rPr>
      </w:pPr>
    </w:p>
    <w:p w:rsidR="000946DB" w:rsidRPr="004B6209" w:rsidRDefault="00A62A48" w:rsidP="00CE0794">
      <w:pPr>
        <w:pStyle w:val="Prrafodelista"/>
        <w:numPr>
          <w:ilvl w:val="0"/>
          <w:numId w:val="3"/>
        </w:numPr>
        <w:tabs>
          <w:tab w:val="left" w:pos="284"/>
        </w:tabs>
        <w:spacing w:after="0" w:line="240" w:lineRule="auto"/>
        <w:ind w:left="0" w:firstLine="0"/>
        <w:rPr>
          <w:rFonts w:ascii="Times New Roman" w:hAnsi="Times New Roman" w:cs="Times New Roman"/>
          <w:sz w:val="24"/>
          <w:szCs w:val="24"/>
        </w:rPr>
      </w:pPr>
      <w:r w:rsidRPr="004B6209">
        <w:rPr>
          <w:rFonts w:ascii="Times New Roman" w:hAnsi="Times New Roman" w:cs="Times New Roman"/>
          <w:sz w:val="24"/>
          <w:szCs w:val="24"/>
        </w:rPr>
        <w:t xml:space="preserve">El espíritu liberado siempre aspira a las esferas más elevadas, </w:t>
      </w:r>
      <w:r w:rsidR="00D9370C" w:rsidRPr="004B6209">
        <w:rPr>
          <w:rFonts w:ascii="Times New Roman" w:hAnsi="Times New Roman" w:cs="Times New Roman"/>
          <w:sz w:val="24"/>
          <w:szCs w:val="24"/>
        </w:rPr>
        <w:t>más</w:t>
      </w:r>
      <w:r w:rsidRPr="004B6209">
        <w:rPr>
          <w:rFonts w:ascii="Times New Roman" w:hAnsi="Times New Roman" w:cs="Times New Roman"/>
          <w:sz w:val="24"/>
          <w:szCs w:val="24"/>
        </w:rPr>
        <w:t xml:space="preserve"> el espíritu atado a la Tierra permanece por mucho tiempo encadenado a los estratos inferiores del Mundo Astral. El vínculo entre el cuerpo físico y el astral no se rompe fácilmente durante la conciencia terrenal. La ocurrencia de una ruptura entre los cuerpos impacta dolorosamente sobre aquellos espíritus que manifiestan atracciones terrenales. Durante el ascenso del espíritu, por supuesto, la liberación es afirmada en el momento del desprendimiento de la Tierra. La ley cósmica de atracción yace detrás de esta adherencia, la que es intensificada por la energía de la conciencia. Imaginemos una esfera llena de gases de deseos básicos. Tales esferas ciertamente que engullen a los espíritus que no han sido liberados todavía de cargas terrenales. El espíritu impulsado al Mundo Ardiente manifiesta su propia atracción al apurarse sobre todas las energías ardientes. En el sendero al Mundo Ardiente, la saturación de la conciencia por el Mundo Superior produce su espiral que atrae al espíritu hacia las Esferas Superiores.</w:t>
      </w:r>
      <w:r w:rsidR="00690D87" w:rsidRPr="004B6209">
        <w:rPr>
          <w:rFonts w:ascii="Times New Roman" w:hAnsi="Times New Roman" w:cs="Times New Roman"/>
          <w:sz w:val="24"/>
          <w:szCs w:val="24"/>
        </w:rPr>
        <w:t xml:space="preserve">  </w:t>
      </w:r>
      <w:r w:rsidR="000946DB" w:rsidRPr="004B6209">
        <w:rPr>
          <w:rFonts w:ascii="Times New Roman" w:hAnsi="Times New Roman" w:cs="Times New Roman"/>
          <w:sz w:val="24"/>
          <w:szCs w:val="24"/>
        </w:rPr>
        <w:t>Mundo Ardiente III, 296.</w:t>
      </w:r>
    </w:p>
    <w:p w:rsidR="00ED4B25" w:rsidRPr="004B6209" w:rsidRDefault="00ED4B25" w:rsidP="00CE0794">
      <w:pPr>
        <w:pStyle w:val="Prrafodelista"/>
        <w:tabs>
          <w:tab w:val="left" w:pos="284"/>
        </w:tabs>
        <w:spacing w:after="0" w:line="240" w:lineRule="auto"/>
        <w:ind w:left="0"/>
        <w:rPr>
          <w:rFonts w:ascii="Times New Roman" w:hAnsi="Times New Roman" w:cs="Times New Roman"/>
          <w:sz w:val="24"/>
          <w:szCs w:val="24"/>
        </w:rPr>
      </w:pPr>
    </w:p>
    <w:p w:rsidR="000946DB" w:rsidRDefault="007E7997" w:rsidP="004B6209">
      <w:pPr>
        <w:pStyle w:val="Prrafodelista"/>
        <w:numPr>
          <w:ilvl w:val="0"/>
          <w:numId w:val="3"/>
        </w:numPr>
        <w:tabs>
          <w:tab w:val="left" w:pos="284"/>
        </w:tabs>
        <w:spacing w:after="0" w:line="240" w:lineRule="auto"/>
        <w:ind w:left="0" w:firstLine="0"/>
        <w:rPr>
          <w:rFonts w:ascii="Times New Roman" w:hAnsi="Times New Roman" w:cs="Times New Roman"/>
          <w:sz w:val="24"/>
          <w:szCs w:val="24"/>
        </w:rPr>
      </w:pPr>
      <w:r w:rsidRPr="004B6209">
        <w:rPr>
          <w:rFonts w:ascii="Times New Roman" w:hAnsi="Times New Roman" w:cs="Times New Roman"/>
          <w:sz w:val="24"/>
          <w:szCs w:val="24"/>
        </w:rPr>
        <w:t xml:space="preserve">Cuando el espíritu se esfuerza hacia una creatividad intensa, comulga con la fuente manifestada por el Magneto Cósmico. Cuando la conciencia se acostumbra a los vuelos hacia las esferas superiores, asimila múltiples impulsos vitales. Cuando el espíritu es impulsado por medio de la ley de atracción, se define una corriente que está en comunicación con el Fuego Espacial. Por tanto, el espíritu de un </w:t>
      </w:r>
      <w:proofErr w:type="spellStart"/>
      <w:r w:rsidRPr="004B6209">
        <w:rPr>
          <w:rFonts w:ascii="Times New Roman" w:hAnsi="Times New Roman" w:cs="Times New Roman"/>
          <w:sz w:val="24"/>
          <w:szCs w:val="24"/>
        </w:rPr>
        <w:t>Agni</w:t>
      </w:r>
      <w:proofErr w:type="spellEnd"/>
      <w:r w:rsidRPr="004B6209">
        <w:rPr>
          <w:rFonts w:ascii="Times New Roman" w:hAnsi="Times New Roman" w:cs="Times New Roman"/>
          <w:sz w:val="24"/>
          <w:szCs w:val="24"/>
        </w:rPr>
        <w:t xml:space="preserve"> Yogui es tensado por medio de la conciencia del fuego.  </w:t>
      </w:r>
      <w:r w:rsidR="00690D87" w:rsidRPr="004B6209">
        <w:rPr>
          <w:rFonts w:ascii="Times New Roman" w:hAnsi="Times New Roman" w:cs="Times New Roman"/>
          <w:sz w:val="24"/>
          <w:szCs w:val="24"/>
        </w:rPr>
        <w:t>Infinito</w:t>
      </w:r>
      <w:r w:rsidR="000946DB" w:rsidRPr="004B6209">
        <w:rPr>
          <w:rFonts w:ascii="Times New Roman" w:hAnsi="Times New Roman" w:cs="Times New Roman"/>
          <w:sz w:val="24"/>
          <w:szCs w:val="24"/>
        </w:rPr>
        <w:t xml:space="preserve"> II, 240.</w:t>
      </w:r>
    </w:p>
    <w:p w:rsidR="004B6209" w:rsidRPr="004B6209" w:rsidRDefault="004B6209" w:rsidP="004B6209">
      <w:pPr>
        <w:pStyle w:val="Prrafodelista"/>
        <w:tabs>
          <w:tab w:val="left" w:pos="284"/>
        </w:tabs>
        <w:spacing w:after="0" w:line="240" w:lineRule="auto"/>
        <w:ind w:left="0"/>
        <w:rPr>
          <w:rFonts w:ascii="Times New Roman" w:hAnsi="Times New Roman" w:cs="Times New Roman"/>
          <w:sz w:val="24"/>
          <w:szCs w:val="24"/>
        </w:rPr>
      </w:pPr>
    </w:p>
    <w:p w:rsidR="000946DB" w:rsidRPr="004B6209" w:rsidRDefault="00462189" w:rsidP="004B6209">
      <w:pPr>
        <w:numPr>
          <w:ilvl w:val="0"/>
          <w:numId w:val="3"/>
        </w:numPr>
        <w:tabs>
          <w:tab w:val="left" w:pos="284"/>
        </w:tabs>
        <w:spacing w:after="0" w:line="240" w:lineRule="auto"/>
        <w:ind w:left="0" w:firstLine="0"/>
        <w:rPr>
          <w:rFonts w:ascii="Times New Roman" w:hAnsi="Times New Roman" w:cs="Times New Roman"/>
          <w:sz w:val="24"/>
          <w:szCs w:val="24"/>
        </w:rPr>
      </w:pPr>
      <w:r w:rsidRPr="004B6209">
        <w:rPr>
          <w:rFonts w:ascii="Times New Roman" w:hAnsi="Times New Roman" w:cs="Times New Roman"/>
          <w:sz w:val="24"/>
          <w:szCs w:val="24"/>
        </w:rPr>
        <w:t xml:space="preserve"> El poder que une a los que tienen aspiraciones espirituales lo determina el Magneto Cósmico. En la ley cósmica existe la manifestación de la creatividad, la cual tiene un arco de ascenso establecido sobre el cual se esfuerza el espíritu. La ley de atracción actúa sobre toda la afirmación cósmica; por lo tanto, en la tensión superior del fuego del espíritu, uno podría actuar sólo en ascenso. ¡Bella es la ley!  </w:t>
      </w:r>
      <w:r w:rsidR="000946DB" w:rsidRPr="004B6209">
        <w:rPr>
          <w:rFonts w:ascii="Times New Roman" w:hAnsi="Times New Roman" w:cs="Times New Roman"/>
          <w:sz w:val="24"/>
          <w:szCs w:val="24"/>
        </w:rPr>
        <w:t>Infinito I, 367.</w:t>
      </w:r>
    </w:p>
    <w:p w:rsidR="00ED4B25" w:rsidRPr="004B6209" w:rsidRDefault="00ED4B25" w:rsidP="004B6209">
      <w:pPr>
        <w:tabs>
          <w:tab w:val="left" w:pos="284"/>
        </w:tabs>
        <w:spacing w:after="0" w:line="240" w:lineRule="auto"/>
        <w:rPr>
          <w:rFonts w:ascii="Times New Roman" w:hAnsi="Times New Roman" w:cs="Times New Roman"/>
          <w:sz w:val="24"/>
          <w:szCs w:val="24"/>
        </w:rPr>
      </w:pPr>
    </w:p>
    <w:p w:rsidR="007E7997" w:rsidRPr="004B6209" w:rsidRDefault="00ED4B25" w:rsidP="004B6209">
      <w:pPr>
        <w:pStyle w:val="Prrafodelista"/>
        <w:numPr>
          <w:ilvl w:val="0"/>
          <w:numId w:val="3"/>
        </w:numPr>
        <w:tabs>
          <w:tab w:val="left" w:pos="284"/>
          <w:tab w:val="left" w:pos="426"/>
        </w:tabs>
        <w:spacing w:line="240" w:lineRule="auto"/>
        <w:ind w:left="0" w:firstLine="0"/>
        <w:rPr>
          <w:rFonts w:ascii="Times New Roman" w:hAnsi="Times New Roman" w:cs="Times New Roman"/>
          <w:sz w:val="24"/>
          <w:szCs w:val="24"/>
        </w:rPr>
      </w:pPr>
      <w:r w:rsidRPr="004B6209">
        <w:rPr>
          <w:rFonts w:ascii="Times New Roman" w:hAnsi="Times New Roman" w:cs="Times New Roman"/>
          <w:sz w:val="24"/>
          <w:szCs w:val="24"/>
        </w:rPr>
        <w:t xml:space="preserve"> </w:t>
      </w:r>
      <w:r w:rsidR="007E7997" w:rsidRPr="004B6209">
        <w:rPr>
          <w:rFonts w:ascii="Times New Roman" w:hAnsi="Times New Roman" w:cs="Times New Roman"/>
          <w:sz w:val="24"/>
          <w:szCs w:val="24"/>
        </w:rPr>
        <w:t>El pensamiento de la obediencia al Maestro es extraño para la humanidad. Pero, ¿cómo puede un espíritu no tener éxito cuando el Maestro es el Faro Guiador? ¿Cómo puede el discípulo perder su fuego cuando el Maestro es el que enciende todos los fuegos? ¿Cómo puede el Escudo del Maestro ser un obstáculo para el discípulo cuando es él quien impulsa su esfuerzo ardiente? En la conciencia de la humanidad vive un deseo germinal de esforzarse por un trabajo en común que lleva al avance, en unidad. Pero la humanidad tiene que aprender la acción independiente, y tiene que implementar los pensamientos afirmados del Maestro. De este modo la evolución humana logra la armonía con la Razón Cósmica. La humanidad tiene que aprender a crear mediante el método superior.</w:t>
      </w:r>
    </w:p>
    <w:p w:rsidR="000946DB" w:rsidRPr="004B6209" w:rsidRDefault="007E7997" w:rsidP="00CE0794">
      <w:pPr>
        <w:pStyle w:val="Prrafodelista"/>
        <w:tabs>
          <w:tab w:val="left" w:pos="284"/>
          <w:tab w:val="left" w:pos="426"/>
        </w:tabs>
        <w:spacing w:after="0" w:line="240" w:lineRule="auto"/>
        <w:ind w:left="0"/>
        <w:rPr>
          <w:rFonts w:ascii="Times New Roman" w:hAnsi="Times New Roman" w:cs="Times New Roman"/>
          <w:sz w:val="24"/>
          <w:szCs w:val="24"/>
        </w:rPr>
      </w:pPr>
      <w:r w:rsidRPr="004B6209">
        <w:rPr>
          <w:rFonts w:ascii="Times New Roman" w:hAnsi="Times New Roman" w:cs="Times New Roman"/>
          <w:sz w:val="24"/>
          <w:szCs w:val="24"/>
        </w:rPr>
        <w:tab/>
        <w:t xml:space="preserve">Ciertamente, la emulación del Maestro es la visualización de la imagen del Maestro en el </w:t>
      </w:r>
      <w:bookmarkStart w:id="0" w:name="_GoBack"/>
      <w:r w:rsidRPr="004B6209">
        <w:rPr>
          <w:rFonts w:ascii="Times New Roman" w:hAnsi="Times New Roman" w:cs="Times New Roman"/>
          <w:sz w:val="24"/>
          <w:szCs w:val="24"/>
        </w:rPr>
        <w:t xml:space="preserve">corazón de uno.  </w:t>
      </w:r>
      <w:proofErr w:type="spellStart"/>
      <w:r w:rsidR="000946DB" w:rsidRPr="004B6209">
        <w:rPr>
          <w:rFonts w:ascii="Times New Roman" w:hAnsi="Times New Roman" w:cs="Times New Roman"/>
          <w:sz w:val="24"/>
          <w:szCs w:val="24"/>
        </w:rPr>
        <w:t>Agni</w:t>
      </w:r>
      <w:proofErr w:type="spellEnd"/>
      <w:r w:rsidR="000946DB" w:rsidRPr="004B6209">
        <w:rPr>
          <w:rFonts w:ascii="Times New Roman" w:hAnsi="Times New Roman" w:cs="Times New Roman"/>
          <w:sz w:val="24"/>
          <w:szCs w:val="24"/>
        </w:rPr>
        <w:t xml:space="preserve"> Yoga, 653.</w:t>
      </w:r>
    </w:p>
    <w:p w:rsidR="00ED4B25" w:rsidRPr="004B6209" w:rsidRDefault="00ED4B25" w:rsidP="00CE0794">
      <w:pPr>
        <w:pStyle w:val="Prrafodelista"/>
        <w:tabs>
          <w:tab w:val="left" w:pos="284"/>
          <w:tab w:val="left" w:pos="426"/>
        </w:tabs>
        <w:spacing w:after="0" w:line="240" w:lineRule="auto"/>
        <w:ind w:left="0"/>
        <w:rPr>
          <w:rFonts w:ascii="Times New Roman" w:hAnsi="Times New Roman" w:cs="Times New Roman"/>
          <w:sz w:val="24"/>
          <w:szCs w:val="24"/>
        </w:rPr>
      </w:pPr>
    </w:p>
    <w:bookmarkEnd w:id="0"/>
    <w:p w:rsidR="002A7136" w:rsidRPr="004B6209" w:rsidRDefault="00F2623A" w:rsidP="004B6209">
      <w:pPr>
        <w:pStyle w:val="Prrafodelista"/>
        <w:numPr>
          <w:ilvl w:val="0"/>
          <w:numId w:val="3"/>
        </w:numPr>
        <w:tabs>
          <w:tab w:val="left" w:pos="284"/>
          <w:tab w:val="left" w:pos="426"/>
        </w:tabs>
        <w:spacing w:line="240" w:lineRule="auto"/>
        <w:ind w:left="0" w:firstLine="0"/>
        <w:rPr>
          <w:rFonts w:ascii="Times New Roman" w:hAnsi="Times New Roman" w:cs="Times New Roman"/>
          <w:sz w:val="24"/>
          <w:szCs w:val="24"/>
        </w:rPr>
      </w:pPr>
      <w:r w:rsidRPr="004B6209">
        <w:rPr>
          <w:rFonts w:ascii="Times New Roman" w:hAnsi="Times New Roman" w:cs="Times New Roman"/>
          <w:sz w:val="24"/>
          <w:szCs w:val="24"/>
        </w:rPr>
        <w:t xml:space="preserve"> </w:t>
      </w:r>
      <w:proofErr w:type="spellStart"/>
      <w:r w:rsidR="002A7136" w:rsidRPr="004B6209">
        <w:rPr>
          <w:rFonts w:ascii="Times New Roman" w:hAnsi="Times New Roman" w:cs="Times New Roman"/>
          <w:sz w:val="24"/>
          <w:szCs w:val="24"/>
        </w:rPr>
        <w:t>Urusvati</w:t>
      </w:r>
      <w:proofErr w:type="spellEnd"/>
      <w:r w:rsidR="002A7136" w:rsidRPr="004B6209">
        <w:rPr>
          <w:rFonts w:ascii="Times New Roman" w:hAnsi="Times New Roman" w:cs="Times New Roman"/>
          <w:sz w:val="24"/>
          <w:szCs w:val="24"/>
        </w:rPr>
        <w:t xml:space="preserve"> sabe que el acercamiento al Mundo </w:t>
      </w:r>
      <w:proofErr w:type="spellStart"/>
      <w:r w:rsidR="002A7136" w:rsidRPr="004B6209">
        <w:rPr>
          <w:rFonts w:ascii="Times New Roman" w:hAnsi="Times New Roman" w:cs="Times New Roman"/>
          <w:sz w:val="24"/>
          <w:szCs w:val="24"/>
        </w:rPr>
        <w:t>Supramundano</w:t>
      </w:r>
      <w:proofErr w:type="spellEnd"/>
      <w:r w:rsidR="002A7136" w:rsidRPr="004B6209">
        <w:rPr>
          <w:rFonts w:ascii="Times New Roman" w:hAnsi="Times New Roman" w:cs="Times New Roman"/>
          <w:sz w:val="24"/>
          <w:szCs w:val="24"/>
        </w:rPr>
        <w:t xml:space="preserve"> no es tanto a través de la razón sino a través del amor. El poder magnético del sentimiento de amor es grandioso, pero, desafortunadamente, la ciencia no conoce el verdadero significado de este imán. Una persona amorosa responde a la ley de atracción cósmica y así recibe cualidades especiales que son características de esta ley.</w:t>
      </w:r>
    </w:p>
    <w:p w:rsidR="002A7136" w:rsidRPr="004B6209" w:rsidRDefault="002A7136" w:rsidP="004B6209">
      <w:pPr>
        <w:pStyle w:val="Prrafodelista"/>
        <w:tabs>
          <w:tab w:val="left" w:pos="284"/>
        </w:tabs>
        <w:spacing w:line="240" w:lineRule="auto"/>
        <w:ind w:left="0"/>
        <w:rPr>
          <w:rFonts w:ascii="Times New Roman" w:hAnsi="Times New Roman" w:cs="Times New Roman"/>
          <w:sz w:val="24"/>
          <w:szCs w:val="24"/>
        </w:rPr>
      </w:pPr>
      <w:r w:rsidRPr="004B6209">
        <w:rPr>
          <w:rFonts w:ascii="Times New Roman" w:hAnsi="Times New Roman" w:cs="Times New Roman"/>
          <w:sz w:val="24"/>
          <w:szCs w:val="24"/>
        </w:rPr>
        <w:lastRenderedPageBreak/>
        <w:tab/>
        <w:t xml:space="preserve">Sí, es posible agudizar la percepción e imbuirse de valor, de estar listo para el </w:t>
      </w:r>
      <w:proofErr w:type="spellStart"/>
      <w:r w:rsidRPr="004B6209">
        <w:rPr>
          <w:rFonts w:ascii="Times New Roman" w:hAnsi="Times New Roman" w:cs="Times New Roman"/>
          <w:sz w:val="24"/>
          <w:szCs w:val="24"/>
        </w:rPr>
        <w:t>podvig</w:t>
      </w:r>
      <w:proofErr w:type="spellEnd"/>
      <w:r w:rsidRPr="004B6209">
        <w:rPr>
          <w:rFonts w:ascii="Times New Roman" w:hAnsi="Times New Roman" w:cs="Times New Roman"/>
          <w:sz w:val="24"/>
          <w:szCs w:val="24"/>
        </w:rPr>
        <w:t>. Aun la salud mejorará cuando la mente y el corazón se vuelven hacia el pensamiento exaltado.</w:t>
      </w:r>
    </w:p>
    <w:p w:rsidR="002A7136" w:rsidRPr="004B6209" w:rsidRDefault="002A7136" w:rsidP="004B6209">
      <w:pPr>
        <w:pStyle w:val="Prrafodelista"/>
        <w:tabs>
          <w:tab w:val="left" w:pos="284"/>
        </w:tabs>
        <w:spacing w:line="240" w:lineRule="auto"/>
        <w:ind w:left="0"/>
        <w:rPr>
          <w:rFonts w:ascii="Times New Roman" w:hAnsi="Times New Roman" w:cs="Times New Roman"/>
          <w:sz w:val="24"/>
          <w:szCs w:val="24"/>
        </w:rPr>
      </w:pPr>
      <w:r w:rsidRPr="004B6209">
        <w:rPr>
          <w:rFonts w:ascii="Times New Roman" w:hAnsi="Times New Roman" w:cs="Times New Roman"/>
          <w:sz w:val="24"/>
          <w:szCs w:val="24"/>
        </w:rPr>
        <w:tab/>
        <w:t xml:space="preserve">Es incorrecto asumir que la gente sujeta a la mal llamada histeria pueda estar en comunión con mayor facilidad con el Mundo </w:t>
      </w:r>
      <w:proofErr w:type="spellStart"/>
      <w:r w:rsidRPr="004B6209">
        <w:rPr>
          <w:rFonts w:ascii="Times New Roman" w:hAnsi="Times New Roman" w:cs="Times New Roman"/>
          <w:sz w:val="24"/>
          <w:szCs w:val="24"/>
        </w:rPr>
        <w:t>Supramundano</w:t>
      </w:r>
      <w:proofErr w:type="spellEnd"/>
      <w:r w:rsidRPr="004B6209">
        <w:rPr>
          <w:rFonts w:ascii="Times New Roman" w:hAnsi="Times New Roman" w:cs="Times New Roman"/>
          <w:sz w:val="24"/>
          <w:szCs w:val="24"/>
        </w:rPr>
        <w:t xml:space="preserve">. Ellos si tienden a actuar como médiums, </w:t>
      </w:r>
      <w:r w:rsidR="00F2623A" w:rsidRPr="004B6209">
        <w:rPr>
          <w:rFonts w:ascii="Times New Roman" w:hAnsi="Times New Roman" w:cs="Times New Roman"/>
          <w:sz w:val="24"/>
          <w:szCs w:val="24"/>
        </w:rPr>
        <w:t>más</w:t>
      </w:r>
      <w:r w:rsidRPr="004B6209">
        <w:rPr>
          <w:rFonts w:ascii="Times New Roman" w:hAnsi="Times New Roman" w:cs="Times New Roman"/>
          <w:sz w:val="24"/>
          <w:szCs w:val="24"/>
        </w:rPr>
        <w:t xml:space="preserve"> Nosotros desearíamos otra manera de actuar, una que esté más encaminada a </w:t>
      </w:r>
      <w:r w:rsidR="004B6209" w:rsidRPr="004B6209">
        <w:rPr>
          <w:rFonts w:ascii="Times New Roman" w:hAnsi="Times New Roman" w:cs="Times New Roman"/>
          <w:sz w:val="24"/>
          <w:szCs w:val="24"/>
        </w:rPr>
        <w:t>la</w:t>
      </w:r>
      <w:r w:rsidRPr="004B6209">
        <w:rPr>
          <w:rFonts w:ascii="Times New Roman" w:hAnsi="Times New Roman" w:cs="Times New Roman"/>
          <w:sz w:val="24"/>
          <w:szCs w:val="24"/>
        </w:rPr>
        <w:t xml:space="preserve"> meta-idoneidad y que sea más salutífera. El sendero perfecto será amar al Mundo </w:t>
      </w:r>
      <w:proofErr w:type="spellStart"/>
      <w:r w:rsidRPr="004B6209">
        <w:rPr>
          <w:rFonts w:ascii="Times New Roman" w:hAnsi="Times New Roman" w:cs="Times New Roman"/>
          <w:sz w:val="24"/>
          <w:szCs w:val="24"/>
        </w:rPr>
        <w:t>Supramundano</w:t>
      </w:r>
      <w:proofErr w:type="spellEnd"/>
      <w:r w:rsidRPr="004B6209">
        <w:rPr>
          <w:rFonts w:ascii="Times New Roman" w:hAnsi="Times New Roman" w:cs="Times New Roman"/>
          <w:sz w:val="24"/>
          <w:szCs w:val="24"/>
        </w:rPr>
        <w:t>.</w:t>
      </w:r>
    </w:p>
    <w:p w:rsidR="002A7136" w:rsidRPr="004B6209" w:rsidRDefault="002A7136" w:rsidP="004B6209">
      <w:pPr>
        <w:pStyle w:val="Prrafodelista"/>
        <w:tabs>
          <w:tab w:val="left" w:pos="284"/>
        </w:tabs>
        <w:spacing w:line="240" w:lineRule="auto"/>
        <w:ind w:left="0"/>
        <w:rPr>
          <w:rFonts w:ascii="Times New Roman" w:hAnsi="Times New Roman" w:cs="Times New Roman"/>
          <w:sz w:val="24"/>
          <w:szCs w:val="24"/>
        </w:rPr>
      </w:pPr>
      <w:r w:rsidRPr="004B6209">
        <w:rPr>
          <w:rFonts w:ascii="Times New Roman" w:hAnsi="Times New Roman" w:cs="Times New Roman"/>
          <w:sz w:val="24"/>
          <w:szCs w:val="24"/>
        </w:rPr>
        <w:tab/>
        <w:t xml:space="preserve">Sin amor es imposible adquirir conocimiento de lo </w:t>
      </w:r>
      <w:proofErr w:type="spellStart"/>
      <w:r w:rsidRPr="004B6209">
        <w:rPr>
          <w:rFonts w:ascii="Times New Roman" w:hAnsi="Times New Roman" w:cs="Times New Roman"/>
          <w:sz w:val="24"/>
          <w:szCs w:val="24"/>
        </w:rPr>
        <w:t>Supramundano</w:t>
      </w:r>
      <w:proofErr w:type="spellEnd"/>
      <w:r w:rsidRPr="004B6209">
        <w:rPr>
          <w:rFonts w:ascii="Times New Roman" w:hAnsi="Times New Roman" w:cs="Times New Roman"/>
          <w:sz w:val="24"/>
          <w:szCs w:val="24"/>
        </w:rPr>
        <w:t>. Es imposible acercarse sólo a través de lecturas. Se necesita de una voluntad intensificada mas esta voluntad puede desarrollar</w:t>
      </w:r>
      <w:r w:rsidR="00F2623A" w:rsidRPr="004B6209">
        <w:rPr>
          <w:rFonts w:ascii="Times New Roman" w:hAnsi="Times New Roman" w:cs="Times New Roman"/>
          <w:sz w:val="24"/>
          <w:szCs w:val="24"/>
        </w:rPr>
        <w:t>se únicamente a través del amor.</w:t>
      </w:r>
    </w:p>
    <w:p w:rsidR="002A7136" w:rsidRPr="004B6209" w:rsidRDefault="002A7136" w:rsidP="004B6209">
      <w:pPr>
        <w:pStyle w:val="Prrafodelista"/>
        <w:tabs>
          <w:tab w:val="left" w:pos="284"/>
        </w:tabs>
        <w:spacing w:line="240" w:lineRule="auto"/>
        <w:ind w:left="0"/>
        <w:rPr>
          <w:rFonts w:ascii="Times New Roman" w:hAnsi="Times New Roman" w:cs="Times New Roman"/>
          <w:sz w:val="24"/>
          <w:szCs w:val="24"/>
        </w:rPr>
      </w:pPr>
      <w:r w:rsidRPr="004B6209">
        <w:rPr>
          <w:rFonts w:ascii="Times New Roman" w:hAnsi="Times New Roman" w:cs="Times New Roman"/>
          <w:sz w:val="24"/>
          <w:szCs w:val="24"/>
        </w:rPr>
        <w:tab/>
        <w:t xml:space="preserve">Además, Nosotros aconsejamos a que no se separen de la vida terrenal, porque esta vida nos ha sido dada como nuestro campo de batalla. Uno se puede probar únicamente en la vida y todas esas pruebas serán hermosas y están bajo una cúpula de amor por el Mundo </w:t>
      </w:r>
      <w:proofErr w:type="spellStart"/>
      <w:r w:rsidRPr="004B6209">
        <w:rPr>
          <w:rFonts w:ascii="Times New Roman" w:hAnsi="Times New Roman" w:cs="Times New Roman"/>
          <w:sz w:val="24"/>
          <w:szCs w:val="24"/>
        </w:rPr>
        <w:t>Supramundano</w:t>
      </w:r>
      <w:proofErr w:type="spellEnd"/>
      <w:r w:rsidRPr="004B6209">
        <w:rPr>
          <w:rFonts w:ascii="Times New Roman" w:hAnsi="Times New Roman" w:cs="Times New Roman"/>
          <w:sz w:val="24"/>
          <w:szCs w:val="24"/>
        </w:rPr>
        <w:t>.</w:t>
      </w:r>
    </w:p>
    <w:p w:rsidR="002A7136" w:rsidRPr="004B6209" w:rsidRDefault="002A7136" w:rsidP="004B6209">
      <w:pPr>
        <w:pStyle w:val="Prrafodelista"/>
        <w:tabs>
          <w:tab w:val="left" w:pos="284"/>
        </w:tabs>
        <w:spacing w:line="240" w:lineRule="auto"/>
        <w:ind w:left="0"/>
        <w:rPr>
          <w:rFonts w:ascii="Times New Roman" w:hAnsi="Times New Roman" w:cs="Times New Roman"/>
          <w:sz w:val="24"/>
          <w:szCs w:val="24"/>
        </w:rPr>
      </w:pPr>
      <w:r w:rsidRPr="004B6209">
        <w:rPr>
          <w:rFonts w:ascii="Times New Roman" w:hAnsi="Times New Roman" w:cs="Times New Roman"/>
          <w:sz w:val="24"/>
          <w:szCs w:val="24"/>
        </w:rPr>
        <w:tab/>
        <w:t xml:space="preserve">Los niños deberían acostumbrarse a reconocer el Mundo </w:t>
      </w:r>
      <w:proofErr w:type="spellStart"/>
      <w:r w:rsidRPr="004B6209">
        <w:rPr>
          <w:rFonts w:ascii="Times New Roman" w:hAnsi="Times New Roman" w:cs="Times New Roman"/>
          <w:sz w:val="24"/>
          <w:szCs w:val="24"/>
        </w:rPr>
        <w:t>Supramundano</w:t>
      </w:r>
      <w:proofErr w:type="spellEnd"/>
      <w:r w:rsidRPr="004B6209">
        <w:rPr>
          <w:rFonts w:ascii="Times New Roman" w:hAnsi="Times New Roman" w:cs="Times New Roman"/>
          <w:sz w:val="24"/>
          <w:szCs w:val="24"/>
        </w:rPr>
        <w:t xml:space="preserve"> desde una edad temprana. En la mente de los niños y niñas habría que crear pensamientos sobre las manifestaciones superiores. La persona más ordinaria puede tener este sagrado tesoro y llevar en su corazón estas horas de exaltación.</w:t>
      </w:r>
    </w:p>
    <w:p w:rsidR="000946DB" w:rsidRPr="004B6209" w:rsidRDefault="002A7136" w:rsidP="004B6209">
      <w:pPr>
        <w:pStyle w:val="Prrafodelista"/>
        <w:tabs>
          <w:tab w:val="left" w:pos="284"/>
        </w:tabs>
        <w:spacing w:line="240" w:lineRule="auto"/>
        <w:ind w:left="0"/>
        <w:rPr>
          <w:rFonts w:ascii="Times New Roman" w:hAnsi="Times New Roman" w:cs="Times New Roman"/>
          <w:sz w:val="24"/>
          <w:szCs w:val="24"/>
        </w:rPr>
      </w:pPr>
      <w:r w:rsidRPr="004B6209">
        <w:rPr>
          <w:rFonts w:ascii="Times New Roman" w:hAnsi="Times New Roman" w:cs="Times New Roman"/>
          <w:sz w:val="24"/>
          <w:szCs w:val="24"/>
        </w:rPr>
        <w:tab/>
        <w:t xml:space="preserve">El Pensador le aconsejaba a Sus discípulos a aprender a amar sus ensueños sobre el Mundo Superior, cuando sus conciencias son renovadas. </w:t>
      </w:r>
      <w:r w:rsidR="00ED4B25" w:rsidRPr="004B6209">
        <w:rPr>
          <w:rFonts w:ascii="Times New Roman" w:hAnsi="Times New Roman" w:cs="Times New Roman"/>
          <w:sz w:val="24"/>
          <w:szCs w:val="24"/>
        </w:rPr>
        <w:t xml:space="preserve"> </w:t>
      </w:r>
      <w:proofErr w:type="spellStart"/>
      <w:r w:rsidR="000946DB" w:rsidRPr="004B6209">
        <w:rPr>
          <w:rFonts w:ascii="Times New Roman" w:hAnsi="Times New Roman" w:cs="Times New Roman"/>
          <w:sz w:val="24"/>
          <w:szCs w:val="24"/>
        </w:rPr>
        <w:t>Supramundano</w:t>
      </w:r>
      <w:proofErr w:type="spellEnd"/>
      <w:r w:rsidR="000946DB" w:rsidRPr="004B6209">
        <w:rPr>
          <w:rFonts w:ascii="Times New Roman" w:hAnsi="Times New Roman" w:cs="Times New Roman"/>
          <w:sz w:val="24"/>
          <w:szCs w:val="24"/>
        </w:rPr>
        <w:t xml:space="preserve"> IV, 736.</w:t>
      </w:r>
    </w:p>
    <w:sectPr w:rsidR="000946DB" w:rsidRPr="004B6209" w:rsidSect="004B62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F6726A"/>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323EFD"/>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9F15F7A"/>
    <w:multiLevelType w:val="hybridMultilevel"/>
    <w:tmpl w:val="E6863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517173C"/>
    <w:multiLevelType w:val="hybridMultilevel"/>
    <w:tmpl w:val="E6863C62"/>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16DCA"/>
    <w:rsid w:val="00002340"/>
    <w:rsid w:val="00007B24"/>
    <w:rsid w:val="00010EED"/>
    <w:rsid w:val="0004080E"/>
    <w:rsid w:val="000710FF"/>
    <w:rsid w:val="0008098B"/>
    <w:rsid w:val="00080D26"/>
    <w:rsid w:val="00090538"/>
    <w:rsid w:val="00093090"/>
    <w:rsid w:val="000946DB"/>
    <w:rsid w:val="000B7A6F"/>
    <w:rsid w:val="000D0985"/>
    <w:rsid w:val="000E09C4"/>
    <w:rsid w:val="001177B0"/>
    <w:rsid w:val="00117AEF"/>
    <w:rsid w:val="0012469D"/>
    <w:rsid w:val="00126C7C"/>
    <w:rsid w:val="001312E3"/>
    <w:rsid w:val="00147CBD"/>
    <w:rsid w:val="001611D8"/>
    <w:rsid w:val="00163EE5"/>
    <w:rsid w:val="00171EC8"/>
    <w:rsid w:val="0017476E"/>
    <w:rsid w:val="0017596F"/>
    <w:rsid w:val="001A1313"/>
    <w:rsid w:val="001D5BA6"/>
    <w:rsid w:val="001E6B9A"/>
    <w:rsid w:val="00204A8E"/>
    <w:rsid w:val="0020573E"/>
    <w:rsid w:val="002150A3"/>
    <w:rsid w:val="00232AC9"/>
    <w:rsid w:val="00240D4F"/>
    <w:rsid w:val="00245944"/>
    <w:rsid w:val="00246903"/>
    <w:rsid w:val="002516CF"/>
    <w:rsid w:val="002611F5"/>
    <w:rsid w:val="002612F6"/>
    <w:rsid w:val="0027041D"/>
    <w:rsid w:val="00270DAD"/>
    <w:rsid w:val="002A7136"/>
    <w:rsid w:val="002B60BA"/>
    <w:rsid w:val="002B65D4"/>
    <w:rsid w:val="002C7E1D"/>
    <w:rsid w:val="00315EBF"/>
    <w:rsid w:val="00317D91"/>
    <w:rsid w:val="00320C76"/>
    <w:rsid w:val="00325B75"/>
    <w:rsid w:val="003314B1"/>
    <w:rsid w:val="00346B5B"/>
    <w:rsid w:val="00354B7A"/>
    <w:rsid w:val="00360C0E"/>
    <w:rsid w:val="00372154"/>
    <w:rsid w:val="003779C1"/>
    <w:rsid w:val="00384D5F"/>
    <w:rsid w:val="003A5E7D"/>
    <w:rsid w:val="003B17A1"/>
    <w:rsid w:val="003E59A8"/>
    <w:rsid w:val="00415F44"/>
    <w:rsid w:val="00420CE6"/>
    <w:rsid w:val="00440895"/>
    <w:rsid w:val="00456F1C"/>
    <w:rsid w:val="00462189"/>
    <w:rsid w:val="00491270"/>
    <w:rsid w:val="00497707"/>
    <w:rsid w:val="004B5F27"/>
    <w:rsid w:val="004B6209"/>
    <w:rsid w:val="004D1E7A"/>
    <w:rsid w:val="004D238D"/>
    <w:rsid w:val="004E4B48"/>
    <w:rsid w:val="00504713"/>
    <w:rsid w:val="00523E30"/>
    <w:rsid w:val="0053162D"/>
    <w:rsid w:val="00547CE4"/>
    <w:rsid w:val="00555910"/>
    <w:rsid w:val="0057028D"/>
    <w:rsid w:val="00572EC2"/>
    <w:rsid w:val="00580025"/>
    <w:rsid w:val="00581F6E"/>
    <w:rsid w:val="00583993"/>
    <w:rsid w:val="00596FB9"/>
    <w:rsid w:val="005A1750"/>
    <w:rsid w:val="005A3F7D"/>
    <w:rsid w:val="005B45A6"/>
    <w:rsid w:val="005B4E6F"/>
    <w:rsid w:val="005C49F3"/>
    <w:rsid w:val="005C69FA"/>
    <w:rsid w:val="005E5EE1"/>
    <w:rsid w:val="00644877"/>
    <w:rsid w:val="00662729"/>
    <w:rsid w:val="00662919"/>
    <w:rsid w:val="00674918"/>
    <w:rsid w:val="00690D87"/>
    <w:rsid w:val="006B0641"/>
    <w:rsid w:val="006F0987"/>
    <w:rsid w:val="006F5BFC"/>
    <w:rsid w:val="007203D5"/>
    <w:rsid w:val="007334B9"/>
    <w:rsid w:val="00733662"/>
    <w:rsid w:val="00735051"/>
    <w:rsid w:val="00762261"/>
    <w:rsid w:val="00765FDE"/>
    <w:rsid w:val="00770DD0"/>
    <w:rsid w:val="00773C9B"/>
    <w:rsid w:val="00776CFA"/>
    <w:rsid w:val="00795657"/>
    <w:rsid w:val="007A1A69"/>
    <w:rsid w:val="007B7FDD"/>
    <w:rsid w:val="007D7050"/>
    <w:rsid w:val="007E0021"/>
    <w:rsid w:val="007E7997"/>
    <w:rsid w:val="007F6A27"/>
    <w:rsid w:val="00813D92"/>
    <w:rsid w:val="00815CC3"/>
    <w:rsid w:val="0084768E"/>
    <w:rsid w:val="00860E14"/>
    <w:rsid w:val="008634D2"/>
    <w:rsid w:val="00871EFB"/>
    <w:rsid w:val="008D4B72"/>
    <w:rsid w:val="008D5446"/>
    <w:rsid w:val="008F4DFF"/>
    <w:rsid w:val="00900458"/>
    <w:rsid w:val="00903696"/>
    <w:rsid w:val="00913C4F"/>
    <w:rsid w:val="00915B62"/>
    <w:rsid w:val="00926690"/>
    <w:rsid w:val="00943DB5"/>
    <w:rsid w:val="009520BE"/>
    <w:rsid w:val="009520E5"/>
    <w:rsid w:val="0095307F"/>
    <w:rsid w:val="00963196"/>
    <w:rsid w:val="00970DF6"/>
    <w:rsid w:val="009859E3"/>
    <w:rsid w:val="0099098F"/>
    <w:rsid w:val="009C175B"/>
    <w:rsid w:val="009C2B18"/>
    <w:rsid w:val="009F25F8"/>
    <w:rsid w:val="00A000D7"/>
    <w:rsid w:val="00A0065A"/>
    <w:rsid w:val="00A052EE"/>
    <w:rsid w:val="00A107F5"/>
    <w:rsid w:val="00A178E4"/>
    <w:rsid w:val="00A21B90"/>
    <w:rsid w:val="00A25783"/>
    <w:rsid w:val="00A27856"/>
    <w:rsid w:val="00A33490"/>
    <w:rsid w:val="00A45043"/>
    <w:rsid w:val="00A62A48"/>
    <w:rsid w:val="00A64E0B"/>
    <w:rsid w:val="00A8712D"/>
    <w:rsid w:val="00A92CA9"/>
    <w:rsid w:val="00AE0E83"/>
    <w:rsid w:val="00AF4AE6"/>
    <w:rsid w:val="00B35697"/>
    <w:rsid w:val="00B45502"/>
    <w:rsid w:val="00B475F7"/>
    <w:rsid w:val="00BB1776"/>
    <w:rsid w:val="00BB706F"/>
    <w:rsid w:val="00BE4D52"/>
    <w:rsid w:val="00BE6BEF"/>
    <w:rsid w:val="00C01380"/>
    <w:rsid w:val="00C04B53"/>
    <w:rsid w:val="00C172F9"/>
    <w:rsid w:val="00C22205"/>
    <w:rsid w:val="00C370C7"/>
    <w:rsid w:val="00C402DA"/>
    <w:rsid w:val="00C428C1"/>
    <w:rsid w:val="00C46294"/>
    <w:rsid w:val="00C47354"/>
    <w:rsid w:val="00C65654"/>
    <w:rsid w:val="00C8360B"/>
    <w:rsid w:val="00CA5856"/>
    <w:rsid w:val="00CC166C"/>
    <w:rsid w:val="00CC6336"/>
    <w:rsid w:val="00CC785F"/>
    <w:rsid w:val="00CD5027"/>
    <w:rsid w:val="00CE0794"/>
    <w:rsid w:val="00CF231B"/>
    <w:rsid w:val="00D16F61"/>
    <w:rsid w:val="00D24AD3"/>
    <w:rsid w:val="00D35879"/>
    <w:rsid w:val="00D41EF0"/>
    <w:rsid w:val="00D43949"/>
    <w:rsid w:val="00D60A81"/>
    <w:rsid w:val="00D74EE4"/>
    <w:rsid w:val="00D76912"/>
    <w:rsid w:val="00D93296"/>
    <w:rsid w:val="00D9370C"/>
    <w:rsid w:val="00DA27A1"/>
    <w:rsid w:val="00DB00ED"/>
    <w:rsid w:val="00DB7201"/>
    <w:rsid w:val="00DB78C4"/>
    <w:rsid w:val="00DC148E"/>
    <w:rsid w:val="00DC170D"/>
    <w:rsid w:val="00DD2D10"/>
    <w:rsid w:val="00DE5D8C"/>
    <w:rsid w:val="00DF4CEC"/>
    <w:rsid w:val="00DF625F"/>
    <w:rsid w:val="00E14CF5"/>
    <w:rsid w:val="00E247D2"/>
    <w:rsid w:val="00E34195"/>
    <w:rsid w:val="00E37212"/>
    <w:rsid w:val="00E92082"/>
    <w:rsid w:val="00E936C7"/>
    <w:rsid w:val="00E96721"/>
    <w:rsid w:val="00EA53E1"/>
    <w:rsid w:val="00EB1937"/>
    <w:rsid w:val="00ED4B25"/>
    <w:rsid w:val="00EE29A8"/>
    <w:rsid w:val="00F16DCA"/>
    <w:rsid w:val="00F24C2D"/>
    <w:rsid w:val="00F2623A"/>
    <w:rsid w:val="00F34F36"/>
    <w:rsid w:val="00F42354"/>
    <w:rsid w:val="00F471DC"/>
    <w:rsid w:val="00F53D17"/>
    <w:rsid w:val="00F92D50"/>
    <w:rsid w:val="00FD3DB6"/>
    <w:rsid w:val="00FD64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9C5702-E7CE-443D-8610-F5BD8B65C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F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549540493">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5E559-1E2C-4689-9AAC-AA727B7EC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1823</Words>
  <Characters>10029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3</cp:revision>
  <dcterms:created xsi:type="dcterms:W3CDTF">2019-11-18T18:41:00Z</dcterms:created>
  <dcterms:modified xsi:type="dcterms:W3CDTF">2019-12-12T13:35:00Z</dcterms:modified>
</cp:coreProperties>
</file>